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F" w:rsidRDefault="00BC1ABF" w:rsidP="00BC1ABF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7030A0"/>
          <w:sz w:val="28"/>
          <w:szCs w:val="28"/>
        </w:rPr>
      </w:pPr>
    </w:p>
    <w:p w:rsidR="00BC1ABF" w:rsidRDefault="00BC1ABF" w:rsidP="00BC1ABF">
      <w:pPr>
        <w:autoSpaceDE w:val="0"/>
        <w:autoSpaceDN w:val="0"/>
        <w:adjustRightInd w:val="0"/>
        <w:jc w:val="center"/>
        <w:rPr>
          <w:rFonts w:ascii="Arial" w:hAnsi="Arial" w:cs="Arial"/>
          <w:caps/>
          <w:color w:val="FF0000"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3677285" cy="1916430"/>
            <wp:effectExtent l="19050" t="0" r="0" b="0"/>
            <wp:docPr id="1" name="Obraz 1" descr="logo uks jantar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ks jantar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BF" w:rsidRDefault="00BC1ABF" w:rsidP="00BC1ABF">
      <w:pPr>
        <w:autoSpaceDE w:val="0"/>
        <w:autoSpaceDN w:val="0"/>
        <w:adjustRightInd w:val="0"/>
        <w:jc w:val="center"/>
        <w:rPr>
          <w:rFonts w:ascii="Arial" w:hAnsi="Arial" w:cs="Arial"/>
          <w:caps/>
          <w:color w:val="FF0000"/>
          <w:kern w:val="36"/>
          <w:sz w:val="48"/>
          <w:szCs w:val="48"/>
        </w:rPr>
      </w:pPr>
    </w:p>
    <w:p w:rsidR="00BC1ABF" w:rsidRDefault="00BC1ABF" w:rsidP="00BC1ABF">
      <w:pPr>
        <w:autoSpaceDE w:val="0"/>
        <w:autoSpaceDN w:val="0"/>
        <w:adjustRightInd w:val="0"/>
        <w:jc w:val="center"/>
        <w:rPr>
          <w:rFonts w:ascii="Arial" w:hAnsi="Arial" w:cs="Arial"/>
          <w:caps/>
          <w:color w:val="FF0000"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1570990" cy="1084580"/>
            <wp:effectExtent l="19050" t="0" r="0" b="0"/>
            <wp:docPr id="2" name="Obraz 1" descr="Nabór w Szkole Podstawowej nr 2 - Aktualności - Serwis WWW Urzędu  Miejskiego w Gołd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bór w Szkole Podstawowej nr 2 - Aktualności - Serwis WWW Urzędu  Miejskiego w Gołda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golian Baiti" w:hAnsi="Mongolian Baiti"/>
          <w:b/>
          <w:noProof/>
          <w:color w:val="7030A0"/>
          <w:sz w:val="52"/>
          <w:szCs w:val="52"/>
        </w:rPr>
        <w:drawing>
          <wp:inline distT="0" distB="0" distL="0" distR="0">
            <wp:extent cx="1430020" cy="1021715"/>
            <wp:effectExtent l="19050" t="0" r="0" b="0"/>
            <wp:docPr id="3" name="Obraz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aps/>
          <w:color w:val="FF0000"/>
          <w:kern w:val="36"/>
          <w:sz w:val="48"/>
          <w:szCs w:val="48"/>
        </w:rPr>
        <w:t xml:space="preserve">      </w:t>
      </w:r>
    </w:p>
    <w:p w:rsidR="00BC1ABF" w:rsidRDefault="00BC1ABF" w:rsidP="00BC1ABF">
      <w:pPr>
        <w:autoSpaceDE w:val="0"/>
        <w:autoSpaceDN w:val="0"/>
        <w:adjustRightInd w:val="0"/>
        <w:rPr>
          <w:rFonts w:ascii="Arial" w:hAnsi="Arial" w:cs="Arial"/>
          <w:caps/>
          <w:color w:val="FF0000"/>
          <w:kern w:val="36"/>
          <w:sz w:val="48"/>
          <w:szCs w:val="48"/>
        </w:rPr>
      </w:pPr>
    </w:p>
    <w:p w:rsidR="00BC1ABF" w:rsidRDefault="00BC1ABF" w:rsidP="00BC1ABF">
      <w:pPr>
        <w:autoSpaceDE w:val="0"/>
        <w:autoSpaceDN w:val="0"/>
        <w:adjustRightInd w:val="0"/>
        <w:jc w:val="center"/>
        <w:rPr>
          <w:rFonts w:ascii="Arial" w:hAnsi="Arial" w:cs="Arial"/>
          <w:caps/>
          <w:color w:val="FF0000"/>
          <w:kern w:val="36"/>
          <w:sz w:val="48"/>
          <w:szCs w:val="48"/>
        </w:rPr>
      </w:pPr>
    </w:p>
    <w:p w:rsidR="00BC1ABF" w:rsidRDefault="00BC1ABF" w:rsidP="00BC1A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FF0000"/>
          <w:kern w:val="36"/>
          <w:sz w:val="48"/>
          <w:szCs w:val="48"/>
        </w:rPr>
      </w:pPr>
      <w:r>
        <w:rPr>
          <w:rFonts w:ascii="Arial" w:hAnsi="Arial" w:cs="Arial"/>
          <w:b/>
          <w:bCs/>
          <w:caps/>
          <w:color w:val="FF0000"/>
          <w:kern w:val="36"/>
          <w:sz w:val="48"/>
          <w:szCs w:val="48"/>
        </w:rPr>
        <w:t xml:space="preserve">XV MEMORIAŁ IM.BERnARDA ZACKIEWICZA -18-19.02.2023. </w:t>
      </w:r>
    </w:p>
    <w:p w:rsidR="00BC1ABF" w:rsidRDefault="00BC1ABF" w:rsidP="00BC1ABF">
      <w:pPr>
        <w:autoSpaceDE w:val="0"/>
        <w:autoSpaceDN w:val="0"/>
        <w:adjustRightInd w:val="0"/>
        <w:rPr>
          <w:rFonts w:ascii="Tahoma,Bold" w:hAnsi="Tahoma,Bold" w:cs="Tahoma,Bold"/>
          <w:color w:val="000000" w:themeColor="text1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Tahoma,Bold" w:hAnsi="Tahoma,Bold" w:cs="Tahoma,Bold"/>
          <w:b/>
          <w:color w:val="000000" w:themeColor="text1"/>
          <w:sz w:val="20"/>
          <w:szCs w:val="20"/>
        </w:rPr>
      </w:pPr>
      <w:r>
        <w:rPr>
          <w:rFonts w:ascii="Tahoma,Bold" w:hAnsi="Tahoma,Bold" w:cs="Tahoma,Bold"/>
          <w:b/>
          <w:color w:val="000000" w:themeColor="text1"/>
          <w:sz w:val="20"/>
          <w:szCs w:val="20"/>
        </w:rPr>
        <w:t xml:space="preserve">                              </w:t>
      </w:r>
    </w:p>
    <w:p w:rsidR="00BC1ABF" w:rsidRDefault="00BC1ABF" w:rsidP="00BC1ABF">
      <w:pPr>
        <w:autoSpaceDE w:val="0"/>
        <w:autoSpaceDN w:val="0"/>
        <w:adjustRightInd w:val="0"/>
        <w:rPr>
          <w:rFonts w:ascii="Tahoma,Bold" w:hAnsi="Tahoma,Bold" w:cs="Tahoma,Bold"/>
          <w:b/>
          <w:color w:val="000000" w:themeColor="text1"/>
          <w:sz w:val="20"/>
          <w:szCs w:val="20"/>
        </w:rPr>
      </w:pPr>
      <w:r>
        <w:rPr>
          <w:rFonts w:ascii="Tahoma,Bold" w:hAnsi="Tahoma,Bold" w:cs="Tahoma,Bold"/>
          <w:b/>
          <w:color w:val="000000" w:themeColor="text1"/>
          <w:sz w:val="20"/>
          <w:szCs w:val="20"/>
        </w:rPr>
        <w:t xml:space="preserve">                           Patronat Honorowy  Starosta Gołdapi</w:t>
      </w:r>
    </w:p>
    <w:p w:rsidR="00BC1ABF" w:rsidRDefault="00BC1ABF" w:rsidP="00BC1ABF">
      <w:pPr>
        <w:autoSpaceDE w:val="0"/>
        <w:autoSpaceDN w:val="0"/>
        <w:adjustRightInd w:val="0"/>
        <w:rPr>
          <w:rFonts w:ascii="Tahoma,Bold" w:hAnsi="Tahoma,Bold" w:cs="Tahoma,Bold"/>
          <w:b/>
          <w:color w:val="000000" w:themeColor="text1"/>
          <w:sz w:val="20"/>
          <w:szCs w:val="20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Tahoma,Bold" w:hAnsi="Tahoma,Bold" w:cs="Tahoma,Bold"/>
          <w:b/>
          <w:color w:val="000000" w:themeColor="text1"/>
          <w:sz w:val="20"/>
          <w:szCs w:val="20"/>
        </w:rPr>
      </w:pPr>
    </w:p>
    <w:p w:rsidR="00BC1ABF" w:rsidRDefault="00BC1ABF" w:rsidP="00BC1ABF">
      <w:pPr>
        <w:spacing w:line="342" w:lineRule="atLeast"/>
        <w:rPr>
          <w:color w:val="FF0000"/>
          <w:sz w:val="52"/>
          <w:szCs w:val="52"/>
        </w:rPr>
      </w:pPr>
      <w:r>
        <w:rPr>
          <w:rFonts w:ascii="Tahoma,Bold" w:hAnsi="Tahoma,Bold" w:cs="Tahoma,Bold"/>
          <w:b/>
          <w:color w:val="000000" w:themeColor="text1"/>
          <w:sz w:val="20"/>
          <w:szCs w:val="20"/>
        </w:rPr>
        <w:t xml:space="preserve">                             </w:t>
      </w:r>
      <w:r>
        <w:rPr>
          <w:rFonts w:ascii="Georgia" w:hAnsi="Georgia" w:cs="Mongolian Baiti"/>
          <w:b/>
          <w:bCs/>
          <w:color w:val="000000" w:themeColor="text1"/>
        </w:rPr>
        <w:t>REGULAMIN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  <w:r>
        <w:rPr>
          <w:rFonts w:ascii="Georgia" w:hAnsi="Georgia" w:cs="Mongolian Baiti"/>
          <w:b/>
          <w:bCs/>
          <w:color w:val="000000" w:themeColor="text1"/>
        </w:rPr>
        <w:t>CEL: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 Popularyzacja gry w tenisa sto</w:t>
      </w:r>
      <w:r>
        <w:rPr>
          <w:rFonts w:ascii="Georgia" w:hAnsi="Georgia" w:cs="Cambria"/>
          <w:color w:val="000000" w:themeColor="text1"/>
          <w:sz w:val="28"/>
          <w:szCs w:val="28"/>
        </w:rPr>
        <w:t>ł</w:t>
      </w:r>
      <w:r>
        <w:rPr>
          <w:rFonts w:ascii="Georgia" w:hAnsi="Georgia" w:cs="Mongolian Baiti"/>
          <w:color w:val="000000" w:themeColor="text1"/>
          <w:sz w:val="28"/>
          <w:szCs w:val="28"/>
        </w:rPr>
        <w:t>owego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 Wy</w:t>
      </w:r>
      <w:r>
        <w:rPr>
          <w:rFonts w:ascii="Georgia" w:hAnsi="Georgia" w:cs="Cambria"/>
          <w:color w:val="000000" w:themeColor="text1"/>
          <w:sz w:val="28"/>
          <w:szCs w:val="28"/>
        </w:rPr>
        <w:t>ł</w:t>
      </w:r>
      <w:r>
        <w:rPr>
          <w:rFonts w:ascii="Georgia" w:hAnsi="Georgia" w:cs="Mongolian Baiti"/>
          <w:color w:val="000000" w:themeColor="text1"/>
          <w:sz w:val="28"/>
          <w:szCs w:val="28"/>
        </w:rPr>
        <w:t>onienie najlepszych zawodniczek i zawodników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 Umo</w:t>
      </w:r>
      <w:r>
        <w:rPr>
          <w:rFonts w:ascii="Georgia" w:hAnsi="Georgia" w:cs="Cambria"/>
          <w:color w:val="000000" w:themeColor="text1"/>
          <w:sz w:val="28"/>
          <w:szCs w:val="28"/>
        </w:rPr>
        <w:t>ż</w:t>
      </w:r>
      <w:r>
        <w:rPr>
          <w:rFonts w:ascii="Georgia" w:hAnsi="Georgia" w:cs="Mongolian Baiti"/>
          <w:color w:val="000000" w:themeColor="text1"/>
          <w:sz w:val="28"/>
          <w:szCs w:val="28"/>
        </w:rPr>
        <w:t>liwienie pasjonatom tenisa sto</w:t>
      </w:r>
      <w:r>
        <w:rPr>
          <w:rFonts w:ascii="Georgia" w:hAnsi="Georgia" w:cs="Cambria"/>
          <w:color w:val="000000" w:themeColor="text1"/>
          <w:sz w:val="28"/>
          <w:szCs w:val="28"/>
        </w:rPr>
        <w:t>ł</w:t>
      </w:r>
      <w:r>
        <w:rPr>
          <w:rFonts w:ascii="Georgia" w:hAnsi="Georgia" w:cs="Mongolian Baiti"/>
          <w:color w:val="000000" w:themeColor="text1"/>
          <w:sz w:val="28"/>
          <w:szCs w:val="28"/>
        </w:rPr>
        <w:t>owego porównanie swoich umiej</w:t>
      </w:r>
      <w:r>
        <w:rPr>
          <w:rFonts w:ascii="Georgia" w:hAnsi="Georgia" w:cs="Cambria"/>
          <w:color w:val="000000" w:themeColor="text1"/>
          <w:sz w:val="28"/>
          <w:szCs w:val="28"/>
        </w:rPr>
        <w:t>ę</w:t>
      </w:r>
      <w:r>
        <w:rPr>
          <w:rFonts w:ascii="Georgia" w:hAnsi="Georgia" w:cs="Mongolian Baiti"/>
          <w:color w:val="000000" w:themeColor="text1"/>
          <w:sz w:val="28"/>
          <w:szCs w:val="28"/>
        </w:rPr>
        <w:t>tno</w:t>
      </w:r>
      <w:r>
        <w:rPr>
          <w:rFonts w:ascii="Georgia" w:hAnsi="Georgia" w:cs="Cambria"/>
          <w:color w:val="000000" w:themeColor="text1"/>
          <w:sz w:val="28"/>
          <w:szCs w:val="28"/>
        </w:rPr>
        <w:t>ś</w:t>
      </w:r>
      <w:r>
        <w:rPr>
          <w:rFonts w:ascii="Georgia" w:hAnsi="Georgia" w:cs="Mongolian Baiti"/>
          <w:color w:val="000000" w:themeColor="text1"/>
          <w:sz w:val="28"/>
          <w:szCs w:val="28"/>
        </w:rPr>
        <w:t>ci w warunkach rywalizacji sportowe</w:t>
      </w:r>
      <w:r>
        <w:rPr>
          <w:rFonts w:ascii="Georgia" w:hAnsi="Georgia" w:cs="Mongolian Baiti"/>
          <w:color w:val="000000" w:themeColor="text1"/>
        </w:rPr>
        <w:t>j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  <w:r>
        <w:rPr>
          <w:rFonts w:ascii="Georgia" w:hAnsi="Georgia" w:cs="Mongolian Baiti"/>
          <w:b/>
          <w:bCs/>
          <w:color w:val="000000" w:themeColor="text1"/>
        </w:rPr>
        <w:t>Sponsorzy turnieju: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 xml:space="preserve"> -Powiat Gołdap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 UKS Gołdap Zdrój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Georgia" w:hAnsi="Georgia" w:cs="Mongolian Baiti"/>
          <w:color w:val="000000" w:themeColor="text1"/>
          <w:sz w:val="28"/>
          <w:szCs w:val="28"/>
        </w:rPr>
        <w:t>Edkar</w:t>
      </w:r>
      <w:proofErr w:type="spellEnd"/>
      <w:r>
        <w:rPr>
          <w:rFonts w:ascii="Georgia" w:hAnsi="Georgia" w:cs="Mongolian Baiti"/>
          <w:color w:val="000000" w:themeColor="text1"/>
          <w:sz w:val="28"/>
          <w:szCs w:val="28"/>
        </w:rPr>
        <w:t xml:space="preserve"> Nieruchomości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  <w:r>
        <w:rPr>
          <w:rFonts w:ascii="Georgia" w:hAnsi="Georgia" w:cs="Mongolian Baiti"/>
          <w:color w:val="000000" w:themeColor="text1"/>
        </w:rPr>
        <w:t xml:space="preserve">- </w:t>
      </w:r>
      <w:r>
        <w:rPr>
          <w:rFonts w:ascii="Georgia" w:hAnsi="Georgia" w:cs="Mongolian Baiti"/>
          <w:b/>
          <w:bCs/>
          <w:color w:val="000000" w:themeColor="text1"/>
        </w:rPr>
        <w:t>TERMIN I MIEJSCE: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 sala gimnastyczna Szko</w:t>
      </w:r>
      <w:r>
        <w:rPr>
          <w:rFonts w:ascii="Georgia" w:hAnsi="Georgia" w:cs="Cambria"/>
          <w:color w:val="000000" w:themeColor="text1"/>
          <w:sz w:val="28"/>
          <w:szCs w:val="28"/>
        </w:rPr>
        <w:t>ł</w:t>
      </w:r>
      <w:r>
        <w:rPr>
          <w:rFonts w:ascii="Georgia" w:hAnsi="Georgia" w:cs="Mongolian Baiti"/>
          <w:color w:val="000000" w:themeColor="text1"/>
          <w:sz w:val="28"/>
          <w:szCs w:val="28"/>
        </w:rPr>
        <w:t>a Podstawa nr 2 ulica 1 Maja 25(wej</w:t>
      </w:r>
      <w:r>
        <w:rPr>
          <w:rFonts w:ascii="Georgia" w:hAnsi="Georgia" w:cs="Cambria"/>
          <w:color w:val="000000" w:themeColor="text1"/>
          <w:sz w:val="28"/>
          <w:szCs w:val="28"/>
        </w:rPr>
        <w:t>ś</w:t>
      </w:r>
      <w:r>
        <w:rPr>
          <w:rFonts w:ascii="Georgia" w:hAnsi="Georgia" w:cs="Mongolian Baiti"/>
          <w:color w:val="000000" w:themeColor="text1"/>
          <w:sz w:val="28"/>
          <w:szCs w:val="28"/>
        </w:rPr>
        <w:t>cie od tyłu obiektu)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b/>
          <w:color w:val="000000" w:themeColor="text1"/>
          <w:sz w:val="28"/>
          <w:szCs w:val="28"/>
        </w:rPr>
        <w:t>-</w:t>
      </w:r>
      <w:r>
        <w:rPr>
          <w:rFonts w:ascii="Georgia" w:hAnsi="Georgia" w:cs="Mongolian Baiti"/>
          <w:color w:val="000000" w:themeColor="text1"/>
          <w:sz w:val="28"/>
          <w:szCs w:val="28"/>
        </w:rPr>
        <w:t>rozpocz</w:t>
      </w:r>
      <w:r>
        <w:rPr>
          <w:rFonts w:ascii="Georgia" w:hAnsi="Georgia" w:cs="Cambria"/>
          <w:color w:val="000000" w:themeColor="text1"/>
          <w:sz w:val="28"/>
          <w:szCs w:val="28"/>
        </w:rPr>
        <w:t>ę</w:t>
      </w:r>
      <w:r>
        <w:rPr>
          <w:rFonts w:ascii="Georgia" w:hAnsi="Georgia" w:cs="Mongolian Baiti"/>
          <w:color w:val="000000" w:themeColor="text1"/>
          <w:sz w:val="28"/>
          <w:szCs w:val="28"/>
        </w:rPr>
        <w:t>cie turnieju o godz.10.00.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Cs/>
          <w:color w:val="000000" w:themeColor="text1"/>
          <w:sz w:val="28"/>
          <w:szCs w:val="28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  <w:r>
        <w:rPr>
          <w:rFonts w:ascii="Georgia" w:hAnsi="Georgia" w:cs="Mongolian Baiti"/>
          <w:b/>
          <w:bCs/>
          <w:color w:val="000000" w:themeColor="text1"/>
        </w:rPr>
        <w:lastRenderedPageBreak/>
        <w:t>UCZESTNICTWO: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</w:rPr>
      </w:pPr>
      <w:r>
        <w:rPr>
          <w:rFonts w:ascii="Georgia" w:hAnsi="Georgia" w:cs="Mongolian Baiti"/>
          <w:color w:val="000000" w:themeColor="text1"/>
        </w:rPr>
        <w:t>Dziewcz</w:t>
      </w:r>
      <w:r>
        <w:rPr>
          <w:rFonts w:ascii="Georgia" w:hAnsi="Georgia" w:cs="Cambria"/>
          <w:color w:val="000000" w:themeColor="text1"/>
        </w:rPr>
        <w:t>ę</w:t>
      </w:r>
      <w:r>
        <w:rPr>
          <w:rFonts w:ascii="Georgia" w:hAnsi="Georgia" w:cs="Mongolian Baiti"/>
          <w:color w:val="000000" w:themeColor="text1"/>
        </w:rPr>
        <w:t>ta, Ch</w:t>
      </w:r>
      <w:r>
        <w:rPr>
          <w:rFonts w:ascii="Georgia" w:hAnsi="Georgia" w:cs="Cambria"/>
          <w:color w:val="000000" w:themeColor="text1"/>
        </w:rPr>
        <w:t>ł</w:t>
      </w:r>
      <w:r>
        <w:rPr>
          <w:rFonts w:ascii="Georgia" w:hAnsi="Georgia" w:cs="Mongolian Baiti"/>
          <w:color w:val="000000" w:themeColor="text1"/>
        </w:rPr>
        <w:t>opcy, Doro</w:t>
      </w:r>
      <w:r>
        <w:rPr>
          <w:rFonts w:ascii="Georgia" w:hAnsi="Georgia" w:cs="Cambria"/>
          <w:color w:val="000000" w:themeColor="text1"/>
        </w:rPr>
        <w:t>ś</w:t>
      </w:r>
      <w:r>
        <w:rPr>
          <w:rFonts w:ascii="Georgia" w:hAnsi="Georgia" w:cs="Mongolian Baiti"/>
          <w:color w:val="000000" w:themeColor="text1"/>
        </w:rPr>
        <w:t>li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  <w:r>
        <w:rPr>
          <w:rFonts w:ascii="Georgia" w:hAnsi="Georgia" w:cs="Mongolian Baiti"/>
          <w:b/>
          <w:bCs/>
          <w:color w:val="000000" w:themeColor="text1"/>
          <w:sz w:val="22"/>
          <w:szCs w:val="22"/>
        </w:rPr>
        <w:t>18.03.2023</w:t>
      </w:r>
      <w:r>
        <w:rPr>
          <w:rFonts w:ascii="Georgia" w:hAnsi="Georgia" w:cs="Mongolian Baiti"/>
          <w:b/>
          <w:bCs/>
          <w:color w:val="000000" w:themeColor="text1"/>
        </w:rPr>
        <w:t xml:space="preserve"> (zgodne z rocznikiem)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</w:rPr>
      </w:pPr>
      <w:r>
        <w:rPr>
          <w:rFonts w:ascii="Georgia" w:hAnsi="Georgia"/>
          <w:color w:val="000000" w:themeColor="text1"/>
          <w:sz w:val="27"/>
          <w:szCs w:val="27"/>
        </w:rPr>
        <w:t>- kategoria „zero” (</w:t>
      </w:r>
      <w:r>
        <w:rPr>
          <w:rFonts w:ascii="Georgia" w:hAnsi="Georgia" w:cs="Mongolian Baiti"/>
          <w:color w:val="000000" w:themeColor="text1"/>
        </w:rPr>
        <w:t>dziewcz</w:t>
      </w:r>
      <w:r>
        <w:rPr>
          <w:rFonts w:ascii="Georgia" w:hAnsi="Georgia" w:cs="Cambria"/>
          <w:color w:val="000000" w:themeColor="text1"/>
        </w:rPr>
        <w:t>ę</w:t>
      </w:r>
      <w:r>
        <w:rPr>
          <w:rFonts w:ascii="Georgia" w:hAnsi="Georgia" w:cs="Mongolian Baiti"/>
          <w:color w:val="000000" w:themeColor="text1"/>
        </w:rPr>
        <w:t>ta, ch</w:t>
      </w:r>
      <w:r>
        <w:rPr>
          <w:rFonts w:ascii="Georgia" w:hAnsi="Georgia" w:cs="Cambria"/>
          <w:color w:val="000000" w:themeColor="text1"/>
        </w:rPr>
        <w:t>ł</w:t>
      </w:r>
      <w:r>
        <w:rPr>
          <w:rFonts w:ascii="Georgia" w:hAnsi="Georgia" w:cs="Mongolian Baiti"/>
          <w:color w:val="000000" w:themeColor="text1"/>
        </w:rPr>
        <w:t>opcy</w:t>
      </w:r>
      <w:r>
        <w:rPr>
          <w:rFonts w:ascii="Georgia" w:hAnsi="Georgia"/>
          <w:color w:val="000000" w:themeColor="text1"/>
          <w:sz w:val="27"/>
          <w:szCs w:val="27"/>
        </w:rPr>
        <w:t>) – 10.00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</w:rPr>
      </w:pPr>
      <w:r>
        <w:rPr>
          <w:rFonts w:ascii="Georgia" w:hAnsi="Georgia"/>
          <w:color w:val="000000" w:themeColor="text1"/>
          <w:sz w:val="27"/>
          <w:szCs w:val="27"/>
        </w:rPr>
        <w:t>– kategoria skrzat (</w:t>
      </w:r>
      <w:r>
        <w:rPr>
          <w:rFonts w:ascii="Georgia" w:hAnsi="Georgia" w:cs="Mongolian Baiti"/>
          <w:color w:val="000000" w:themeColor="text1"/>
        </w:rPr>
        <w:t>dziewcz</w:t>
      </w:r>
      <w:r>
        <w:rPr>
          <w:rFonts w:ascii="Georgia" w:hAnsi="Georgia" w:cs="Cambria"/>
          <w:color w:val="000000" w:themeColor="text1"/>
        </w:rPr>
        <w:t>ę</w:t>
      </w:r>
      <w:r>
        <w:rPr>
          <w:rFonts w:ascii="Georgia" w:hAnsi="Georgia" w:cs="Mongolian Baiti"/>
          <w:color w:val="000000" w:themeColor="text1"/>
        </w:rPr>
        <w:t>ta, ch</w:t>
      </w:r>
      <w:r>
        <w:rPr>
          <w:rFonts w:ascii="Georgia" w:hAnsi="Georgia" w:cs="Cambria"/>
          <w:color w:val="000000" w:themeColor="text1"/>
        </w:rPr>
        <w:t>ł</w:t>
      </w:r>
      <w:r>
        <w:rPr>
          <w:rFonts w:ascii="Georgia" w:hAnsi="Georgia" w:cs="Mongolian Baiti"/>
          <w:color w:val="000000" w:themeColor="text1"/>
        </w:rPr>
        <w:t>opcy</w:t>
      </w:r>
      <w:r>
        <w:rPr>
          <w:rFonts w:ascii="Georgia" w:hAnsi="Georgia"/>
          <w:color w:val="000000" w:themeColor="text1"/>
          <w:sz w:val="27"/>
          <w:szCs w:val="27"/>
        </w:rPr>
        <w:t>) – 10.00</w:t>
      </w:r>
    </w:p>
    <w:p w:rsidR="00BC1ABF" w:rsidRDefault="00BC1ABF" w:rsidP="00BC1ABF">
      <w:pPr>
        <w:pStyle w:val="NormalnyWeb"/>
        <w:shd w:val="clear" w:color="auto" w:fill="FAFAFA"/>
        <w:rPr>
          <w:rFonts w:ascii="Georgia" w:hAnsi="Georgia"/>
          <w:color w:val="000000" w:themeColor="text1"/>
          <w:sz w:val="27"/>
          <w:szCs w:val="27"/>
        </w:rPr>
      </w:pPr>
      <w:r>
        <w:rPr>
          <w:rFonts w:ascii="Georgia" w:hAnsi="Georgia"/>
          <w:color w:val="000000" w:themeColor="text1"/>
          <w:sz w:val="27"/>
          <w:szCs w:val="27"/>
        </w:rPr>
        <w:t>– kategoria żak (</w:t>
      </w:r>
      <w:r>
        <w:rPr>
          <w:rFonts w:ascii="Georgia" w:hAnsi="Georgia" w:cs="Mongolian Baiti"/>
          <w:color w:val="000000" w:themeColor="text1"/>
        </w:rPr>
        <w:t>dziewcz</w:t>
      </w:r>
      <w:r>
        <w:rPr>
          <w:rFonts w:ascii="Georgia" w:hAnsi="Georgia" w:cs="Cambria"/>
          <w:color w:val="000000" w:themeColor="text1"/>
        </w:rPr>
        <w:t>ę</w:t>
      </w:r>
      <w:r>
        <w:rPr>
          <w:rFonts w:ascii="Georgia" w:hAnsi="Georgia" w:cs="Mongolian Baiti"/>
          <w:color w:val="000000" w:themeColor="text1"/>
        </w:rPr>
        <w:t>ta, ch</w:t>
      </w:r>
      <w:r>
        <w:rPr>
          <w:rFonts w:ascii="Georgia" w:hAnsi="Georgia" w:cs="Cambria"/>
          <w:color w:val="000000" w:themeColor="text1"/>
        </w:rPr>
        <w:t>ł</w:t>
      </w:r>
      <w:r>
        <w:rPr>
          <w:rFonts w:ascii="Georgia" w:hAnsi="Georgia" w:cs="Mongolian Baiti"/>
          <w:color w:val="000000" w:themeColor="text1"/>
        </w:rPr>
        <w:t>opcy</w:t>
      </w:r>
      <w:r>
        <w:rPr>
          <w:rFonts w:ascii="Georgia" w:hAnsi="Georgia"/>
          <w:color w:val="000000" w:themeColor="text1"/>
          <w:sz w:val="27"/>
          <w:szCs w:val="27"/>
        </w:rPr>
        <w:t>) –   10.00</w:t>
      </w:r>
    </w:p>
    <w:p w:rsidR="00BC1ABF" w:rsidRDefault="00BC1ABF" w:rsidP="00BC1ABF">
      <w:pPr>
        <w:pStyle w:val="NormalnyWeb"/>
        <w:shd w:val="clear" w:color="auto" w:fill="FAFAFA"/>
        <w:rPr>
          <w:rFonts w:ascii="Georgia" w:hAnsi="Georgia"/>
          <w:color w:val="000000" w:themeColor="text1"/>
          <w:sz w:val="27"/>
          <w:szCs w:val="27"/>
        </w:rPr>
      </w:pPr>
      <w:r>
        <w:rPr>
          <w:rFonts w:ascii="Georgia" w:hAnsi="Georgia"/>
          <w:color w:val="000000" w:themeColor="text1"/>
          <w:sz w:val="27"/>
          <w:szCs w:val="27"/>
        </w:rPr>
        <w:t>– kategoria młodzik (</w:t>
      </w:r>
      <w:r>
        <w:rPr>
          <w:rFonts w:ascii="Georgia" w:hAnsi="Georgia" w:cs="Mongolian Baiti"/>
          <w:color w:val="000000" w:themeColor="text1"/>
        </w:rPr>
        <w:t>dziewcz</w:t>
      </w:r>
      <w:r>
        <w:rPr>
          <w:rFonts w:ascii="Georgia" w:hAnsi="Georgia" w:cs="Cambria"/>
          <w:color w:val="000000" w:themeColor="text1"/>
        </w:rPr>
        <w:t>ę</w:t>
      </w:r>
      <w:r>
        <w:rPr>
          <w:rFonts w:ascii="Georgia" w:hAnsi="Georgia" w:cs="Mongolian Baiti"/>
          <w:color w:val="000000" w:themeColor="text1"/>
        </w:rPr>
        <w:t>ta, ch</w:t>
      </w:r>
      <w:r>
        <w:rPr>
          <w:rFonts w:ascii="Georgia" w:hAnsi="Georgia" w:cs="Cambria"/>
          <w:color w:val="000000" w:themeColor="text1"/>
        </w:rPr>
        <w:t>ł</w:t>
      </w:r>
      <w:r>
        <w:rPr>
          <w:rFonts w:ascii="Georgia" w:hAnsi="Georgia" w:cs="Mongolian Baiti"/>
          <w:color w:val="000000" w:themeColor="text1"/>
        </w:rPr>
        <w:t>opcy</w:t>
      </w:r>
      <w:r>
        <w:rPr>
          <w:rFonts w:ascii="Georgia" w:hAnsi="Georgia"/>
          <w:color w:val="000000" w:themeColor="text1"/>
          <w:sz w:val="27"/>
          <w:szCs w:val="27"/>
        </w:rPr>
        <w:t>) –  11.30</w:t>
      </w:r>
    </w:p>
    <w:p w:rsidR="00BC1ABF" w:rsidRDefault="00BC1ABF" w:rsidP="00BC1ABF">
      <w:pPr>
        <w:pStyle w:val="NormalnyWeb"/>
        <w:shd w:val="clear" w:color="auto" w:fill="FAFAFA"/>
        <w:rPr>
          <w:rFonts w:ascii="Georgia" w:hAnsi="Georgia"/>
          <w:color w:val="000000" w:themeColor="text1"/>
          <w:sz w:val="27"/>
          <w:szCs w:val="27"/>
        </w:rPr>
      </w:pPr>
      <w:r>
        <w:rPr>
          <w:rFonts w:ascii="Georgia" w:hAnsi="Georgia"/>
          <w:color w:val="000000" w:themeColor="text1"/>
          <w:sz w:val="27"/>
          <w:szCs w:val="27"/>
        </w:rPr>
        <w:t>– kategoria kadet (</w:t>
      </w:r>
      <w:r>
        <w:rPr>
          <w:rFonts w:ascii="Georgia" w:hAnsi="Georgia" w:cs="Mongolian Baiti"/>
          <w:color w:val="000000" w:themeColor="text1"/>
        </w:rPr>
        <w:t>dziewcz</w:t>
      </w:r>
      <w:r>
        <w:rPr>
          <w:rFonts w:ascii="Georgia" w:hAnsi="Georgia" w:cs="Cambria"/>
          <w:color w:val="000000" w:themeColor="text1"/>
        </w:rPr>
        <w:t>ę</w:t>
      </w:r>
      <w:r>
        <w:rPr>
          <w:rFonts w:ascii="Georgia" w:hAnsi="Georgia" w:cs="Mongolian Baiti"/>
          <w:color w:val="000000" w:themeColor="text1"/>
        </w:rPr>
        <w:t>ta, ch</w:t>
      </w:r>
      <w:r>
        <w:rPr>
          <w:rFonts w:ascii="Georgia" w:hAnsi="Georgia" w:cs="Cambria"/>
          <w:color w:val="000000" w:themeColor="text1"/>
        </w:rPr>
        <w:t>ł</w:t>
      </w:r>
      <w:r>
        <w:rPr>
          <w:rFonts w:ascii="Georgia" w:hAnsi="Georgia" w:cs="Mongolian Baiti"/>
          <w:color w:val="000000" w:themeColor="text1"/>
        </w:rPr>
        <w:t>opcy</w:t>
      </w:r>
      <w:r>
        <w:rPr>
          <w:rFonts w:ascii="Georgia" w:hAnsi="Georgia"/>
          <w:color w:val="000000" w:themeColor="text1"/>
          <w:sz w:val="27"/>
          <w:szCs w:val="27"/>
        </w:rPr>
        <w:t>) –  13.00</w:t>
      </w:r>
    </w:p>
    <w:p w:rsidR="00BC1ABF" w:rsidRDefault="00BC1ABF" w:rsidP="00BC1ABF">
      <w:pPr>
        <w:pStyle w:val="NormalnyWeb"/>
        <w:shd w:val="clear" w:color="auto" w:fill="FAFAFA"/>
        <w:rPr>
          <w:rFonts w:ascii="Georgia" w:hAnsi="Georgia"/>
          <w:color w:val="000000" w:themeColor="text1"/>
          <w:sz w:val="27"/>
          <w:szCs w:val="27"/>
        </w:rPr>
      </w:pPr>
      <w:r>
        <w:rPr>
          <w:rFonts w:ascii="Georgia" w:hAnsi="Georgia"/>
          <w:color w:val="000000" w:themeColor="text1"/>
          <w:sz w:val="27"/>
          <w:szCs w:val="27"/>
          <w:shd w:val="clear" w:color="auto" w:fill="FAFAFA"/>
        </w:rPr>
        <w:t>– kategoria szkoły średnie (</w:t>
      </w:r>
      <w:r>
        <w:rPr>
          <w:rFonts w:ascii="Georgia" w:hAnsi="Georgia" w:cs="Mongolian Baiti"/>
          <w:color w:val="000000" w:themeColor="text1"/>
        </w:rPr>
        <w:t>dziewcz</w:t>
      </w:r>
      <w:r>
        <w:rPr>
          <w:rFonts w:ascii="Georgia" w:hAnsi="Georgia" w:cs="Cambria"/>
          <w:color w:val="000000" w:themeColor="text1"/>
        </w:rPr>
        <w:t>ę</w:t>
      </w:r>
      <w:r>
        <w:rPr>
          <w:rFonts w:ascii="Georgia" w:hAnsi="Georgia" w:cs="Mongolian Baiti"/>
          <w:color w:val="000000" w:themeColor="text1"/>
        </w:rPr>
        <w:t>ta, ch</w:t>
      </w:r>
      <w:r>
        <w:rPr>
          <w:rFonts w:ascii="Georgia" w:hAnsi="Georgia" w:cs="Cambria"/>
          <w:color w:val="000000" w:themeColor="text1"/>
        </w:rPr>
        <w:t>ł</w:t>
      </w:r>
      <w:r>
        <w:rPr>
          <w:rFonts w:ascii="Georgia" w:hAnsi="Georgia" w:cs="Mongolian Baiti"/>
          <w:color w:val="000000" w:themeColor="text1"/>
        </w:rPr>
        <w:t>opcy</w:t>
      </w:r>
      <w:r>
        <w:rPr>
          <w:rFonts w:ascii="Georgia" w:hAnsi="Georgia"/>
          <w:color w:val="000000" w:themeColor="text1"/>
          <w:sz w:val="27"/>
          <w:szCs w:val="27"/>
          <w:shd w:val="clear" w:color="auto" w:fill="FAFAFA"/>
        </w:rPr>
        <w:t>) –  13.00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b/>
          <w:color w:val="000000" w:themeColor="text1"/>
          <w:sz w:val="28"/>
          <w:szCs w:val="28"/>
        </w:rPr>
        <w:t>19.03.</w:t>
      </w:r>
      <w:r>
        <w:rPr>
          <w:rFonts w:ascii="Georgia" w:hAnsi="Georgia" w:cs="Mongolian Baiti"/>
          <w:b/>
          <w:bCs/>
          <w:color w:val="000000" w:themeColor="text1"/>
          <w:sz w:val="28"/>
          <w:szCs w:val="28"/>
        </w:rPr>
        <w:t>2023 -</w:t>
      </w:r>
      <w:r>
        <w:rPr>
          <w:rFonts w:ascii="Georgia" w:hAnsi="Georgia" w:cs="Mongolian Baiti"/>
          <w:color w:val="000000" w:themeColor="text1"/>
          <w:sz w:val="28"/>
          <w:szCs w:val="28"/>
        </w:rPr>
        <w:t>10:00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b/>
          <w:bCs/>
          <w:color w:val="000000" w:themeColor="text1"/>
          <w:sz w:val="28"/>
          <w:szCs w:val="28"/>
        </w:rPr>
      </w:pP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 xml:space="preserve"> kategoria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Georgia" w:hAnsi="Georgia" w:cs="Mongolian Baiti"/>
          <w:color w:val="000000" w:themeColor="text1"/>
          <w:sz w:val="28"/>
          <w:szCs w:val="28"/>
        </w:rPr>
        <w:t>Open</w:t>
      </w:r>
      <w:proofErr w:type="spellEnd"/>
      <w:r>
        <w:rPr>
          <w:rFonts w:ascii="Georgia" w:hAnsi="Georgia" w:cs="Mongolian Baiti"/>
          <w:color w:val="000000" w:themeColor="text1"/>
          <w:sz w:val="28"/>
          <w:szCs w:val="28"/>
        </w:rPr>
        <w:t xml:space="preserve">-  </w:t>
      </w:r>
      <w:proofErr w:type="spellStart"/>
      <w:r>
        <w:rPr>
          <w:rFonts w:ascii="Georgia" w:hAnsi="Georgia" w:cs="Mongolian Baiti"/>
          <w:color w:val="000000" w:themeColor="text1"/>
          <w:sz w:val="28"/>
          <w:szCs w:val="28"/>
        </w:rPr>
        <w:t>męszczyzni</w:t>
      </w:r>
      <w:proofErr w:type="spellEnd"/>
    </w:p>
    <w:p w:rsidR="00BC1ABF" w:rsidRDefault="00BC1ABF" w:rsidP="00BC1ABF">
      <w:pPr>
        <w:shd w:val="clear" w:color="auto" w:fill="FFFFFF"/>
        <w:spacing w:after="15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Georgia" w:hAnsi="Georgia"/>
          <w:color w:val="000000" w:themeColor="text1"/>
          <w:sz w:val="28"/>
          <w:szCs w:val="28"/>
        </w:rPr>
        <w:t>Open</w:t>
      </w:r>
      <w:proofErr w:type="spellEnd"/>
      <w:r>
        <w:rPr>
          <w:rFonts w:ascii="Georgia" w:hAnsi="Georgia"/>
          <w:color w:val="000000" w:themeColor="text1"/>
          <w:sz w:val="28"/>
          <w:szCs w:val="28"/>
        </w:rPr>
        <w:t>- kobiety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 xml:space="preserve"> kategoria weteran (bez podziału )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- 35- 50 lat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 xml:space="preserve">- 51-60 lat 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-plus 60 lat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kategoria deble (gry podwójne po zakończeniu kategorii indywidualnych)</w:t>
      </w: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8"/>
          <w:szCs w:val="28"/>
        </w:rPr>
      </w:pPr>
    </w:p>
    <w:p w:rsidR="00BC1ABF" w:rsidRDefault="00BC1ABF" w:rsidP="00BC1ABF">
      <w:pPr>
        <w:shd w:val="clear" w:color="auto" w:fill="FFFFFF"/>
        <w:spacing w:after="150"/>
        <w:rPr>
          <w:rFonts w:ascii="Georgia" w:hAnsi="Georgia" w:cs="Mongolian Baiti"/>
          <w:color w:val="000000" w:themeColor="text1"/>
          <w:sz w:val="23"/>
          <w:szCs w:val="23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  <w:color w:val="000000" w:themeColor="text1"/>
        </w:rPr>
      </w:pPr>
      <w:r>
        <w:rPr>
          <w:rFonts w:ascii="Georgia" w:hAnsi="Georgia" w:cs="Mongolian Baiti"/>
          <w:b/>
          <w:bCs/>
          <w:color w:val="000000" w:themeColor="text1"/>
        </w:rPr>
        <w:t>SYSTEM ZAWODÓW: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- Turniej zostanie z godnie z przepisami PZTS w zale</w:t>
      </w:r>
      <w:r>
        <w:rPr>
          <w:rFonts w:ascii="Georgia" w:hAnsi="Georgia" w:cs="Cambria"/>
          <w:color w:val="000000" w:themeColor="text1"/>
          <w:sz w:val="28"/>
          <w:szCs w:val="28"/>
        </w:rPr>
        <w:t>ż</w:t>
      </w:r>
      <w:r>
        <w:rPr>
          <w:rFonts w:ascii="Georgia" w:hAnsi="Georgia" w:cs="Mongolian Baiti"/>
          <w:color w:val="000000" w:themeColor="text1"/>
          <w:sz w:val="28"/>
          <w:szCs w:val="28"/>
        </w:rPr>
        <w:t>no</w:t>
      </w:r>
      <w:r>
        <w:rPr>
          <w:rFonts w:ascii="Georgia" w:hAnsi="Georgia" w:cs="Cambria"/>
          <w:color w:val="000000" w:themeColor="text1"/>
          <w:sz w:val="28"/>
          <w:szCs w:val="28"/>
        </w:rPr>
        <w:t>ś</w:t>
      </w:r>
      <w:r>
        <w:rPr>
          <w:rFonts w:ascii="Georgia" w:hAnsi="Georgia" w:cs="Mongolian Baiti"/>
          <w:color w:val="000000" w:themeColor="text1"/>
          <w:sz w:val="28"/>
          <w:szCs w:val="28"/>
        </w:rPr>
        <w:t>ci od ilo</w:t>
      </w:r>
      <w:r>
        <w:rPr>
          <w:rFonts w:ascii="Georgia" w:hAnsi="Georgia" w:cs="Cambria"/>
          <w:color w:val="000000" w:themeColor="text1"/>
          <w:sz w:val="28"/>
          <w:szCs w:val="28"/>
        </w:rPr>
        <w:t>ś</w:t>
      </w:r>
      <w:r>
        <w:rPr>
          <w:rFonts w:ascii="Georgia" w:hAnsi="Georgia" w:cs="Mongolian Baiti"/>
          <w:color w:val="000000" w:themeColor="text1"/>
          <w:sz w:val="28"/>
          <w:szCs w:val="28"/>
        </w:rPr>
        <w:t>ci uczestników w poszczególnych kategoriach wiekowych. Mecz do trzech wygranych setów. Set do 11. Piłeczki plastikowe.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  <w:r>
        <w:rPr>
          <w:rFonts w:ascii="Georgia" w:hAnsi="Georgia" w:cs="Mongolian Baiti"/>
          <w:color w:val="000000" w:themeColor="text1"/>
          <w:sz w:val="28"/>
          <w:szCs w:val="28"/>
        </w:rPr>
        <w:t>Organizator po zamkni</w:t>
      </w:r>
      <w:r>
        <w:rPr>
          <w:rFonts w:ascii="Georgia" w:hAnsi="Georgia" w:cs="Cambria"/>
          <w:color w:val="000000" w:themeColor="text1"/>
          <w:sz w:val="28"/>
          <w:szCs w:val="28"/>
        </w:rPr>
        <w:t>ę</w:t>
      </w:r>
      <w:r>
        <w:rPr>
          <w:rFonts w:ascii="Georgia" w:hAnsi="Georgia" w:cs="Mongolian Baiti"/>
          <w:color w:val="000000" w:themeColor="text1"/>
          <w:sz w:val="28"/>
          <w:szCs w:val="28"/>
        </w:rPr>
        <w:t>ciu listy startowej ma prawo zmieni</w:t>
      </w:r>
      <w:r>
        <w:rPr>
          <w:rFonts w:ascii="Georgia" w:hAnsi="Georgia" w:cs="Cambria"/>
          <w:color w:val="000000" w:themeColor="text1"/>
          <w:sz w:val="28"/>
          <w:szCs w:val="28"/>
        </w:rPr>
        <w:t>ć</w:t>
      </w:r>
      <w:r>
        <w:rPr>
          <w:rFonts w:ascii="Georgia" w:hAnsi="Georgia" w:cs="Mongolian Baiti"/>
          <w:color w:val="000000" w:themeColor="text1"/>
          <w:sz w:val="28"/>
          <w:szCs w:val="28"/>
        </w:rPr>
        <w:t xml:space="preserve"> system zawodów 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color w:val="000000" w:themeColor="text1"/>
          <w:sz w:val="28"/>
          <w:szCs w:val="28"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</w:rPr>
      </w:pPr>
      <w:r>
        <w:rPr>
          <w:rFonts w:ascii="Georgia" w:hAnsi="Georgia" w:cs="Mongolian Baiti"/>
          <w:b/>
          <w:bCs/>
        </w:rPr>
        <w:t>NAGRODY: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</w:rPr>
      </w:pPr>
      <w:r>
        <w:rPr>
          <w:rFonts w:ascii="Georgia" w:hAnsi="Georgia" w:cs="Mongolian Baiti"/>
        </w:rPr>
        <w:t>-  w kategorii szko</w:t>
      </w:r>
      <w:r>
        <w:rPr>
          <w:rFonts w:ascii="Georgia" w:hAnsi="Georgia" w:cs="Calibri"/>
        </w:rPr>
        <w:t>ł</w:t>
      </w:r>
      <w:r>
        <w:rPr>
          <w:rFonts w:ascii="Georgia" w:hAnsi="Georgia" w:cs="Mongolian Baiti"/>
        </w:rPr>
        <w:t>y od I do VI  puchary ,medale.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</w:rPr>
      </w:pPr>
      <w:r>
        <w:rPr>
          <w:rFonts w:ascii="Georgia" w:hAnsi="Georgia" w:cs="Mongolian Baiti"/>
        </w:rPr>
        <w:t xml:space="preserve">- w  kategorii </w:t>
      </w:r>
      <w:proofErr w:type="spellStart"/>
      <w:r>
        <w:rPr>
          <w:rFonts w:ascii="Georgia" w:hAnsi="Georgia" w:cs="Mongolian Baiti"/>
        </w:rPr>
        <w:t>open</w:t>
      </w:r>
      <w:proofErr w:type="spellEnd"/>
      <w:r>
        <w:rPr>
          <w:rFonts w:ascii="Georgia" w:hAnsi="Georgia" w:cs="Mongolian Baiti"/>
        </w:rPr>
        <w:t>, weteran  I-IV  puchary ,medale.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</w:rPr>
      </w:pPr>
      <w:r>
        <w:rPr>
          <w:rFonts w:ascii="Georgia" w:hAnsi="Georgia" w:cs="Mongolian Baiti"/>
          <w:b/>
          <w:bCs/>
        </w:rPr>
        <w:lastRenderedPageBreak/>
        <w:t>POSTANOWIENIA KO</w:t>
      </w:r>
      <w:r>
        <w:rPr>
          <w:rFonts w:ascii="Georgia" w:hAnsi="Georgia" w:cs="Cambria"/>
          <w:b/>
          <w:bCs/>
        </w:rPr>
        <w:t>Ń</w:t>
      </w:r>
      <w:r>
        <w:rPr>
          <w:rFonts w:ascii="Georgia" w:hAnsi="Georgia" w:cs="Mongolian Baiti"/>
          <w:b/>
          <w:bCs/>
        </w:rPr>
        <w:t>COWE: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Wszystkich zawodników obowi</w:t>
      </w:r>
      <w:r>
        <w:rPr>
          <w:rFonts w:ascii="Georgia" w:hAnsi="Georgia" w:cs="Cambria"/>
          <w:sz w:val="28"/>
          <w:szCs w:val="28"/>
        </w:rPr>
        <w:t>ą</w:t>
      </w:r>
      <w:r>
        <w:rPr>
          <w:rFonts w:ascii="Georgia" w:hAnsi="Georgia" w:cs="Mongolian Baiti"/>
          <w:sz w:val="28"/>
          <w:szCs w:val="28"/>
        </w:rPr>
        <w:t>zuje strój sportowy oraz obuwie sportowe z jasn</w:t>
      </w:r>
      <w:r>
        <w:rPr>
          <w:rFonts w:ascii="Georgia" w:hAnsi="Georgia" w:cs="Cambria"/>
          <w:sz w:val="28"/>
          <w:szCs w:val="28"/>
        </w:rPr>
        <w:t>ą</w:t>
      </w:r>
      <w:r>
        <w:rPr>
          <w:rFonts w:ascii="Georgia" w:hAnsi="Georgia" w:cs="Mongolian Baiti"/>
          <w:sz w:val="28"/>
          <w:szCs w:val="28"/>
        </w:rPr>
        <w:t xml:space="preserve"> podeszw</w:t>
      </w:r>
      <w:r>
        <w:rPr>
          <w:rFonts w:ascii="Georgia" w:hAnsi="Georgia" w:cs="Cambria"/>
          <w:sz w:val="28"/>
          <w:szCs w:val="28"/>
        </w:rPr>
        <w:t>ą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Zawodnicy musz</w:t>
      </w:r>
      <w:r>
        <w:rPr>
          <w:rFonts w:ascii="Georgia" w:hAnsi="Georgia" w:cs="Cambria"/>
          <w:sz w:val="28"/>
          <w:szCs w:val="28"/>
        </w:rPr>
        <w:t>ą</w:t>
      </w:r>
      <w:r>
        <w:rPr>
          <w:rFonts w:ascii="Georgia" w:hAnsi="Georgia" w:cs="Mongolian Baiti"/>
          <w:sz w:val="28"/>
          <w:szCs w:val="28"/>
        </w:rPr>
        <w:t xml:space="preserve"> posiada</w:t>
      </w:r>
      <w:r>
        <w:rPr>
          <w:rFonts w:ascii="Georgia" w:hAnsi="Georgia" w:cs="Cambria"/>
          <w:sz w:val="28"/>
          <w:szCs w:val="28"/>
        </w:rPr>
        <w:t>ć</w:t>
      </w:r>
      <w:r>
        <w:rPr>
          <w:rFonts w:ascii="Georgia" w:hAnsi="Georgia" w:cs="Mongolian Baiti"/>
          <w:sz w:val="28"/>
          <w:szCs w:val="28"/>
        </w:rPr>
        <w:t xml:space="preserve"> w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asne rakietki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Sprawy sporne wynik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e w czasie trwania turnieju rozstrzyga s</w:t>
      </w:r>
      <w:r>
        <w:rPr>
          <w:rFonts w:ascii="Georgia" w:hAnsi="Georgia" w:cs="Cambria"/>
          <w:sz w:val="28"/>
          <w:szCs w:val="28"/>
        </w:rPr>
        <w:t>ę</w:t>
      </w:r>
      <w:r>
        <w:rPr>
          <w:rFonts w:ascii="Georgia" w:hAnsi="Georgia" w:cs="Mongolian Baiti"/>
          <w:sz w:val="28"/>
          <w:szCs w:val="28"/>
        </w:rPr>
        <w:t>dzia g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ówny oraz organizator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Uczestnicy turnieju s</w:t>
      </w:r>
      <w:r>
        <w:rPr>
          <w:rFonts w:ascii="Georgia" w:hAnsi="Georgia" w:cs="Cambria"/>
          <w:sz w:val="28"/>
          <w:szCs w:val="28"/>
        </w:rPr>
        <w:t>ą</w:t>
      </w:r>
      <w:r>
        <w:rPr>
          <w:rFonts w:ascii="Georgia" w:hAnsi="Georgia" w:cs="Mongolian Baiti"/>
          <w:sz w:val="28"/>
          <w:szCs w:val="28"/>
        </w:rPr>
        <w:t xml:space="preserve"> zobowi</w:t>
      </w:r>
      <w:r>
        <w:rPr>
          <w:rFonts w:ascii="Georgia" w:hAnsi="Georgia" w:cs="Cambria"/>
          <w:sz w:val="28"/>
          <w:szCs w:val="28"/>
        </w:rPr>
        <w:t>ą</w:t>
      </w:r>
      <w:r>
        <w:rPr>
          <w:rFonts w:ascii="Georgia" w:hAnsi="Georgia" w:cs="Mongolian Baiti"/>
          <w:sz w:val="28"/>
          <w:szCs w:val="28"/>
        </w:rPr>
        <w:t>zani do przestrzegania zasad i regulaminów ustalonych przez gospodarza obiektu i organizatora turnieju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Nagrody oraz przeprowadzenie turnieju zapewniaj</w:t>
      </w:r>
      <w:r>
        <w:rPr>
          <w:rFonts w:ascii="Georgia" w:hAnsi="Georgia" w:cs="Cambria"/>
          <w:sz w:val="28"/>
          <w:szCs w:val="28"/>
        </w:rPr>
        <w:t>ą</w:t>
      </w:r>
      <w:r>
        <w:rPr>
          <w:rFonts w:ascii="Georgia" w:hAnsi="Georgia" w:cs="Mongolian Baiti"/>
          <w:sz w:val="28"/>
          <w:szCs w:val="28"/>
        </w:rPr>
        <w:t xml:space="preserve"> organizatorzy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Organizator nie ponosi odpowiedzialno</w:t>
      </w:r>
      <w:r>
        <w:rPr>
          <w:rFonts w:ascii="Georgia" w:hAnsi="Georgia" w:cs="Cambria"/>
          <w:sz w:val="28"/>
          <w:szCs w:val="28"/>
        </w:rPr>
        <w:t>ś</w:t>
      </w:r>
      <w:r>
        <w:rPr>
          <w:rFonts w:ascii="Georgia" w:hAnsi="Georgia" w:cs="Mongolian Baiti"/>
          <w:sz w:val="28"/>
          <w:szCs w:val="28"/>
        </w:rPr>
        <w:t>ci za rzeczy zagubione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Ubezpieczenie oraz dojazd zawodników na koszt w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asny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- Wpisowe: dzieci szkolne 10 z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, doro</w:t>
      </w:r>
      <w:r>
        <w:rPr>
          <w:rFonts w:ascii="Georgia" w:hAnsi="Georgia" w:cs="Cambria"/>
          <w:sz w:val="28"/>
          <w:szCs w:val="28"/>
        </w:rPr>
        <w:t>ś</w:t>
      </w:r>
      <w:r>
        <w:rPr>
          <w:rFonts w:ascii="Georgia" w:hAnsi="Georgia" w:cs="Mongolian Baiti"/>
          <w:sz w:val="28"/>
          <w:szCs w:val="28"/>
        </w:rPr>
        <w:t>li-open-20 z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, weteran-10z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, deble- 20 z</w:t>
      </w:r>
      <w:r>
        <w:rPr>
          <w:rFonts w:ascii="Georgia" w:hAnsi="Georgia" w:cs="Cambria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(od pary)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sz w:val="28"/>
          <w:szCs w:val="28"/>
        </w:rPr>
      </w:pPr>
      <w:r>
        <w:rPr>
          <w:rFonts w:ascii="Georgia" w:hAnsi="Georgia" w:cs="Mongolian Baiti"/>
          <w:sz w:val="28"/>
          <w:szCs w:val="28"/>
        </w:rPr>
        <w:t>Mieszkańcy Powiatu Go</w:t>
      </w:r>
      <w:r>
        <w:rPr>
          <w:rFonts w:ascii="Georgia" w:hAnsi="Georgia" w:cs="Calibri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>dap bezp</w:t>
      </w:r>
      <w:r>
        <w:rPr>
          <w:rFonts w:ascii="Georgia" w:hAnsi="Georgia" w:cs="Calibri"/>
          <w:sz w:val="28"/>
          <w:szCs w:val="28"/>
        </w:rPr>
        <w:t>ł</w:t>
      </w:r>
      <w:r>
        <w:rPr>
          <w:rFonts w:ascii="Georgia" w:hAnsi="Georgia" w:cs="Mongolian Baiti"/>
          <w:sz w:val="28"/>
          <w:szCs w:val="28"/>
        </w:rPr>
        <w:t xml:space="preserve">atnie. </w:t>
      </w: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</w:rPr>
      </w:pPr>
    </w:p>
    <w:p w:rsidR="00BC1ABF" w:rsidRDefault="00BC1ABF" w:rsidP="00BC1ABF">
      <w:pPr>
        <w:autoSpaceDE w:val="0"/>
        <w:autoSpaceDN w:val="0"/>
        <w:adjustRightInd w:val="0"/>
        <w:rPr>
          <w:rFonts w:ascii="Georgia" w:hAnsi="Georgia" w:cs="Mongolian Baiti"/>
          <w:b/>
          <w:bCs/>
        </w:rPr>
      </w:pPr>
      <w:r>
        <w:rPr>
          <w:rFonts w:ascii="Georgia" w:hAnsi="Georgia" w:cs="Mongolian Baiti"/>
          <w:b/>
          <w:bCs/>
        </w:rPr>
        <w:t>Wi</w:t>
      </w:r>
      <w:r>
        <w:rPr>
          <w:rFonts w:ascii="Georgia" w:hAnsi="Georgia" w:cs="Cambria"/>
          <w:b/>
          <w:bCs/>
        </w:rPr>
        <w:t>ę</w:t>
      </w:r>
      <w:r>
        <w:rPr>
          <w:rFonts w:ascii="Georgia" w:hAnsi="Georgia" w:cs="Mongolian Baiti"/>
          <w:b/>
          <w:bCs/>
        </w:rPr>
        <w:t>cej informacji pod numerem  Marek Ró</w:t>
      </w:r>
      <w:r>
        <w:rPr>
          <w:rFonts w:ascii="Georgia" w:hAnsi="Georgia" w:cs="Cambria"/>
          <w:b/>
          <w:bCs/>
        </w:rPr>
        <w:t>ż</w:t>
      </w:r>
      <w:r>
        <w:rPr>
          <w:rFonts w:ascii="Georgia" w:hAnsi="Georgia" w:cs="Mongolian Baiti"/>
          <w:b/>
          <w:bCs/>
        </w:rPr>
        <w:t>ycki 609-992-701</w:t>
      </w:r>
    </w:p>
    <w:p w:rsidR="00BC1ABF" w:rsidRDefault="00BC1ABF" w:rsidP="00BC1ABF">
      <w:pPr>
        <w:rPr>
          <w:rFonts w:ascii="Georgia" w:hAnsi="Georgia" w:cs="Mongolian Baiti"/>
        </w:rPr>
      </w:pPr>
      <w:r>
        <w:rPr>
          <w:rFonts w:ascii="Georgia" w:hAnsi="Georgia" w:cs="Mongolian Baiti"/>
          <w:b/>
          <w:bCs/>
        </w:rPr>
        <w:t>Sekcja tenisa sto</w:t>
      </w:r>
      <w:r>
        <w:rPr>
          <w:rFonts w:ascii="Georgia" w:hAnsi="Georgia" w:cs="Cambria"/>
          <w:b/>
          <w:bCs/>
        </w:rPr>
        <w:t>ł</w:t>
      </w:r>
      <w:r>
        <w:rPr>
          <w:rFonts w:ascii="Georgia" w:hAnsi="Georgia" w:cs="Mongolian Baiti"/>
          <w:b/>
          <w:bCs/>
        </w:rPr>
        <w:t>owego wspó</w:t>
      </w:r>
      <w:r>
        <w:rPr>
          <w:rFonts w:ascii="Georgia" w:hAnsi="Georgia" w:cs="Cambria"/>
          <w:b/>
          <w:bCs/>
        </w:rPr>
        <w:t>ł</w:t>
      </w:r>
      <w:r>
        <w:rPr>
          <w:rFonts w:ascii="Georgia" w:hAnsi="Georgia" w:cs="Mongolian Baiti"/>
          <w:b/>
          <w:bCs/>
        </w:rPr>
        <w:t>finansowana jest przez Gmin</w:t>
      </w:r>
      <w:r>
        <w:rPr>
          <w:rFonts w:ascii="Georgia" w:hAnsi="Georgia" w:cs="Cambria"/>
          <w:b/>
          <w:bCs/>
        </w:rPr>
        <w:t>ę</w:t>
      </w:r>
      <w:r>
        <w:rPr>
          <w:rFonts w:ascii="Georgia" w:hAnsi="Georgia" w:cs="Mongolian Baiti"/>
          <w:b/>
          <w:bCs/>
        </w:rPr>
        <w:t xml:space="preserve"> Go</w:t>
      </w:r>
      <w:r>
        <w:rPr>
          <w:rFonts w:ascii="Georgia" w:hAnsi="Georgia" w:cs="Cambria"/>
          <w:b/>
          <w:bCs/>
        </w:rPr>
        <w:t>ł</w:t>
      </w:r>
      <w:r>
        <w:rPr>
          <w:rFonts w:ascii="Georgia" w:hAnsi="Georgia" w:cs="Mongolian Baiti"/>
          <w:b/>
          <w:bCs/>
        </w:rPr>
        <w:t>dap.</w:t>
      </w:r>
    </w:p>
    <w:p w:rsidR="00BC1ABF" w:rsidRDefault="00BC1ABF" w:rsidP="00BC1ABF">
      <w:pPr>
        <w:rPr>
          <w:rFonts w:ascii="Georgia" w:hAnsi="Georgia" w:cs="Mongolian Baiti"/>
        </w:rPr>
      </w:pPr>
    </w:p>
    <w:p w:rsidR="00BC1ABF" w:rsidRDefault="00BC1ABF" w:rsidP="00BC1ABF">
      <w:pPr>
        <w:rPr>
          <w:rFonts w:ascii="Georgia" w:hAnsi="Georgia" w:cs="Mongolian Baiti"/>
        </w:rPr>
      </w:pPr>
    </w:p>
    <w:p w:rsidR="00BC1ABF" w:rsidRDefault="00BC1ABF" w:rsidP="00BC1ABF">
      <w:pPr>
        <w:rPr>
          <w:rFonts w:ascii="Georgia" w:hAnsi="Georgia"/>
        </w:rPr>
      </w:pPr>
    </w:p>
    <w:p w:rsidR="00BC1ABF" w:rsidRDefault="00BC1ABF" w:rsidP="00BC1ABF">
      <w:pPr>
        <w:rPr>
          <w:rFonts w:ascii="Georgia" w:hAnsi="Georgia"/>
        </w:rPr>
      </w:pPr>
    </w:p>
    <w:p w:rsidR="00BC1ABF" w:rsidRDefault="00BC1ABF" w:rsidP="00BC1ABF"/>
    <w:p w:rsidR="00BC1ABF" w:rsidRDefault="00BC1ABF" w:rsidP="00BC1ABF">
      <w:pPr>
        <w:rPr>
          <w:rFonts w:ascii="Georgia" w:hAnsi="Georgia"/>
        </w:rPr>
      </w:pPr>
    </w:p>
    <w:p w:rsidR="00CB6DCC" w:rsidRDefault="00CB6DCC"/>
    <w:sectPr w:rsidR="00CB6DCC" w:rsidSect="00CB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BC1ABF"/>
    <w:rsid w:val="00BC1ABF"/>
    <w:rsid w:val="00C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AB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internat</cp:lastModifiedBy>
  <cp:revision>1</cp:revision>
  <dcterms:created xsi:type="dcterms:W3CDTF">2023-03-01T20:37:00Z</dcterms:created>
  <dcterms:modified xsi:type="dcterms:W3CDTF">2023-03-01T20:38:00Z</dcterms:modified>
</cp:coreProperties>
</file>